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826E93" w:rsidTr="00826E93">
        <w:tc>
          <w:tcPr>
            <w:tcW w:w="5151" w:type="dxa"/>
          </w:tcPr>
          <w:p w:rsidR="00826E93" w:rsidRDefault="00826E93" w:rsidP="00826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SỞ GIÁO DỤC VÀ ĐÀO TẠO HÀ NỘI</w:t>
            </w:r>
          </w:p>
          <w:p w:rsidR="00826E93" w:rsidRDefault="00826E93" w:rsidP="0082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3">
              <w:rPr>
                <w:rFonts w:ascii="Times New Roman" w:hAnsi="Times New Roman" w:cs="Times New Roman"/>
                <w:sz w:val="24"/>
                <w:szCs w:val="24"/>
              </w:rPr>
              <w:t>TRƯỜNG THPT TRẦN PHÚ – HOÀN KIẾM</w:t>
            </w:r>
          </w:p>
          <w:p w:rsidR="00826E93" w:rsidRPr="00826E93" w:rsidRDefault="00826E93" w:rsidP="0082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337184</wp:posOffset>
                      </wp:positionH>
                      <wp:positionV relativeFrom="paragraph">
                        <wp:posOffset>50800</wp:posOffset>
                      </wp:positionV>
                      <wp:extent cx="21240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3B4C4F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4pt" to="193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51" w:type="dxa"/>
          </w:tcPr>
          <w:p w:rsidR="00826E93" w:rsidRPr="00826E93" w:rsidRDefault="00826E93" w:rsidP="00001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NỘI DUNG ÔN TẬP </w:t>
            </w:r>
            <w:r w:rsidR="00766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CUỐI </w:t>
            </w:r>
            <w:bookmarkStart w:id="0" w:name="_GoBack"/>
            <w:bookmarkEnd w:id="0"/>
            <w:r w:rsidRPr="00826E93">
              <w:rPr>
                <w:rFonts w:ascii="Times New Roman" w:hAnsi="Times New Roman" w:cs="Times New Roman"/>
                <w:b/>
                <w:sz w:val="28"/>
                <w:szCs w:val="28"/>
              </w:rPr>
              <w:t>HỌC KỲ II</w:t>
            </w:r>
          </w:p>
          <w:p w:rsidR="00826E93" w:rsidRDefault="00826E93" w:rsidP="0000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93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Địa lý</w:t>
            </w:r>
          </w:p>
          <w:p w:rsidR="00826E93" w:rsidRDefault="00826E93" w:rsidP="0082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26E93"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  <w:r w:rsidR="00C42DE4">
              <w:rPr>
                <w:rFonts w:ascii="Times New Roman" w:hAnsi="Times New Roman" w:cs="Times New Roman"/>
                <w:sz w:val="28"/>
                <w:szCs w:val="28"/>
              </w:rPr>
              <w:t>: 10</w:t>
            </w:r>
          </w:p>
          <w:p w:rsidR="00826E93" w:rsidRPr="00826E93" w:rsidRDefault="00826E93" w:rsidP="0000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93"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2020 - 2021</w:t>
            </w:r>
          </w:p>
        </w:tc>
      </w:tr>
    </w:tbl>
    <w:p w:rsidR="00826E93" w:rsidRDefault="00826E93" w:rsidP="00001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B4" w:rsidRDefault="00C42DE4" w:rsidP="00C42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NỘI DUNG</w:t>
      </w:r>
    </w:p>
    <w:p w:rsidR="00910AB4" w:rsidRPr="00910AB4" w:rsidRDefault="00910AB4" w:rsidP="00826E9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I. Lý thuyết</w:t>
      </w:r>
    </w:p>
    <w:p w:rsidR="00910AB4" w:rsidRDefault="00910AB4" w:rsidP="00826E9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Vai trò và đặc điểm </w:t>
      </w:r>
      <w:r w:rsidR="00E36982">
        <w:rPr>
          <w:rFonts w:ascii="Times New Roman" w:hAnsi="Times New Roman" w:cs="Times New Roman"/>
          <w:sz w:val="28"/>
          <w:szCs w:val="28"/>
        </w:rPr>
        <w:t>ngành dịch vụ</w:t>
      </w:r>
    </w:p>
    <w:p w:rsidR="00910AB4" w:rsidRDefault="00910AB4" w:rsidP="00826E9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Những nhân tố ảnh hưởng tới sự phát triển và phân bố</w:t>
      </w:r>
      <w:r w:rsidR="00E36982">
        <w:rPr>
          <w:rFonts w:ascii="Times New Roman" w:hAnsi="Times New Roman" w:cs="Times New Roman"/>
          <w:sz w:val="28"/>
          <w:szCs w:val="28"/>
        </w:rPr>
        <w:t xml:space="preserve"> ngành dịch vụ</w:t>
      </w:r>
    </w:p>
    <w:p w:rsidR="00910AB4" w:rsidRDefault="00E36982" w:rsidP="00826E9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Vai trò ngành giao thông vận tải</w:t>
      </w:r>
    </w:p>
    <w:p w:rsidR="00910AB4" w:rsidRDefault="00E36982" w:rsidP="00826E9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505C">
        <w:rPr>
          <w:rFonts w:ascii="Times New Roman" w:hAnsi="Times New Roman" w:cs="Times New Roman"/>
          <w:sz w:val="28"/>
          <w:szCs w:val="28"/>
        </w:rPr>
        <w:t>Vai trò và đặc điểm ngành ngoại thương</w:t>
      </w:r>
    </w:p>
    <w:p w:rsidR="00910AB4" w:rsidRDefault="00910AB4" w:rsidP="00826E9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II. Bài tập</w:t>
      </w:r>
    </w:p>
    <w:p w:rsidR="00910AB4" w:rsidRDefault="00910AB4" w:rsidP="00826E9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Rèn luyện kỹ năng</w:t>
      </w:r>
      <w:r w:rsidR="00826E93">
        <w:rPr>
          <w:rFonts w:ascii="Times New Roman" w:hAnsi="Times New Roman" w:cs="Times New Roman"/>
          <w:sz w:val="28"/>
          <w:szCs w:val="28"/>
        </w:rPr>
        <w:t xml:space="preserve"> nhận xét bảng số liệu, biểu đồ. V</w:t>
      </w:r>
      <w:r>
        <w:rPr>
          <w:rFonts w:ascii="Times New Roman" w:hAnsi="Times New Roman" w:cs="Times New Roman"/>
          <w:sz w:val="28"/>
          <w:szCs w:val="28"/>
        </w:rPr>
        <w:t>ẽ và nhận xét các dạng biểu đồ: tròn, cột, đường, miền, kết hợp.</w:t>
      </w:r>
    </w:p>
    <w:p w:rsidR="00910AB4" w:rsidRPr="00910AB4" w:rsidRDefault="00910AB4" w:rsidP="00910AB4">
      <w:pPr>
        <w:rPr>
          <w:rFonts w:ascii="Times New Roman" w:hAnsi="Times New Roman" w:cs="Times New Roman"/>
          <w:b/>
          <w:sz w:val="28"/>
          <w:szCs w:val="28"/>
        </w:rPr>
      </w:pPr>
    </w:p>
    <w:sectPr w:rsidR="00910AB4" w:rsidRPr="00910AB4" w:rsidSect="00D60A7C">
      <w:pgSz w:w="12240" w:h="15840"/>
      <w:pgMar w:top="737" w:right="907" w:bottom="96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7C"/>
    <w:rsid w:val="000010DE"/>
    <w:rsid w:val="000D471B"/>
    <w:rsid w:val="001022A9"/>
    <w:rsid w:val="003E505C"/>
    <w:rsid w:val="003F44CD"/>
    <w:rsid w:val="00766220"/>
    <w:rsid w:val="00826E93"/>
    <w:rsid w:val="00910AB4"/>
    <w:rsid w:val="00A16CD1"/>
    <w:rsid w:val="00C42DE4"/>
    <w:rsid w:val="00D60A7C"/>
    <w:rsid w:val="00E36982"/>
    <w:rsid w:val="00F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A4924-4B9F-4E1D-9F34-BEFDBDBA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96FE-BE5D-4A05-8692-15A96877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Hai An</dc:creator>
  <cp:keywords/>
  <dc:description/>
  <cp:lastModifiedBy>admin</cp:lastModifiedBy>
  <cp:revision>6</cp:revision>
  <dcterms:created xsi:type="dcterms:W3CDTF">2021-04-06T02:00:00Z</dcterms:created>
  <dcterms:modified xsi:type="dcterms:W3CDTF">2021-04-14T11:01:00Z</dcterms:modified>
</cp:coreProperties>
</file>